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8EA" w:rsidRDefault="00632982">
      <w:pPr>
        <w:spacing w:after="200"/>
        <w:jc w:val="center"/>
        <w:rPr>
          <w:rFonts w:ascii="Calibri" w:eastAsia="Calibri" w:hAnsi="Calibri" w:cs="Calibri"/>
          <w:b/>
          <w:color w:val="1A3668"/>
          <w:sz w:val="54"/>
          <w:szCs w:val="54"/>
        </w:rPr>
      </w:pPr>
      <w:bookmarkStart w:id="0" w:name="_GoBack"/>
      <w:bookmarkEnd w:id="0"/>
      <w:r>
        <w:rPr>
          <w:rFonts w:ascii="Calibri" w:eastAsia="Calibri" w:hAnsi="Calibri" w:cs="Calibri"/>
          <w:b/>
          <w:color w:val="1A3668"/>
          <w:sz w:val="54"/>
          <w:szCs w:val="54"/>
        </w:rPr>
        <w:t>Navigation Schedule 2023-2024</w:t>
      </w:r>
    </w:p>
    <w:tbl>
      <w:tblPr>
        <w:tblStyle w:val="a"/>
        <w:tblW w:w="10785" w:type="dxa"/>
        <w:jc w:val="center"/>
        <w:tblLayout w:type="fixed"/>
        <w:tblLook w:val="0400" w:firstRow="0" w:lastRow="0" w:firstColumn="0" w:lastColumn="0" w:noHBand="0" w:noVBand="1"/>
      </w:tblPr>
      <w:tblGrid>
        <w:gridCol w:w="1740"/>
        <w:gridCol w:w="3150"/>
        <w:gridCol w:w="4260"/>
        <w:gridCol w:w="1635"/>
      </w:tblGrid>
      <w:tr w:rsidR="008458EA">
        <w:trPr>
          <w:trHeight w:val="504"/>
          <w:tblHeader/>
          <w:jc w:val="center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A3668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  <w:sz w:val="30"/>
                <w:szCs w:val="30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30"/>
                <w:szCs w:val="30"/>
              </w:rPr>
              <w:t>DATE</w:t>
            </w:r>
          </w:p>
        </w:tc>
        <w:tc>
          <w:tcPr>
            <w:tcW w:w="31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1A3668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  <w:sz w:val="30"/>
                <w:szCs w:val="30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30"/>
                <w:szCs w:val="30"/>
              </w:rPr>
              <w:t>TIME</w:t>
            </w:r>
          </w:p>
        </w:tc>
        <w:tc>
          <w:tcPr>
            <w:tcW w:w="4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1A3668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  <w:sz w:val="30"/>
                <w:szCs w:val="30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30"/>
                <w:szCs w:val="30"/>
              </w:rPr>
              <w:t>TOPIC</w:t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1A3668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  <w:sz w:val="30"/>
                <w:szCs w:val="30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30"/>
                <w:szCs w:val="30"/>
              </w:rPr>
              <w:t>LOCATION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8/16/2023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2:30p.m. - 4 p.m.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Team Building Activities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Small Groups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8/23/2023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8:30 a.m. - 12:30 p.m.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Day of Service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Large Groups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9/13/2023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 xml:space="preserve">Identity (The Talk)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Auditorium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9/20/2023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Personal Safety and Healthy Relationship (The Talk)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Auditorium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9/28/2023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Sexual Health (The Talk)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Auditorium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10/04/2023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 xml:space="preserve">Peer Tutors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 xml:space="preserve">A- Wing Classrooms 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10/18/2023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Diversity, Equity and Inclusion (DEI) Session 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Auditorium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10/25/2023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Pre-course Registration (Led by CACs)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TBD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11/01/2023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 xml:space="preserve">Substance Use (Mutual Ground)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Auditorium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11/15/2023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CCE/DEI Session 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Auditorium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11/29/2023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Tales from the Home Front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Auditorium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12/06/2023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Naviance (Led by CACs)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TBD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12/13/2023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College Admissions (Led by CACs)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TBD</w:t>
            </w:r>
          </w:p>
        </w:tc>
      </w:tr>
      <w:tr w:rsidR="008458EA">
        <w:trPr>
          <w:trHeight w:val="639"/>
          <w:tblHeader/>
          <w:jc w:val="center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4/12/2024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jc w:val="center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10:00 a.m. - 11:00 a.m.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>Wrap-up/Celebrate End of Year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58EA" w:rsidRDefault="00632982">
            <w:pPr>
              <w:spacing w:line="240" w:lineRule="auto"/>
              <w:rPr>
                <w:rFonts w:ascii="Calibri" w:eastAsia="Calibri" w:hAnsi="Calibri" w:cs="Calibri"/>
                <w:sz w:val="30"/>
                <w:szCs w:val="30"/>
              </w:rPr>
            </w:pPr>
            <w:r>
              <w:rPr>
                <w:rFonts w:ascii="Calibri" w:eastAsia="Calibri" w:hAnsi="Calibri" w:cs="Calibri"/>
                <w:sz w:val="30"/>
                <w:szCs w:val="30"/>
              </w:rPr>
              <w:t xml:space="preserve">A-Wing Classrooms </w:t>
            </w:r>
          </w:p>
        </w:tc>
      </w:tr>
    </w:tbl>
    <w:p w:rsidR="008458EA" w:rsidRDefault="00632982">
      <w:pPr>
        <w:spacing w:after="200"/>
        <w:rPr>
          <w:rFonts w:ascii="Calibri" w:eastAsia="Calibri" w:hAnsi="Calibri" w:cs="Calibri"/>
          <w:b/>
          <w:color w:val="1A3668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*Schedule is subject to change and all will be notified in advance.</w:t>
      </w:r>
    </w:p>
    <w:sectPr w:rsidR="008458EA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982" w:rsidRDefault="00632982">
      <w:pPr>
        <w:spacing w:line="240" w:lineRule="auto"/>
      </w:pPr>
      <w:r>
        <w:separator/>
      </w:r>
    </w:p>
  </w:endnote>
  <w:endnote w:type="continuationSeparator" w:id="0">
    <w:p w:rsidR="00632982" w:rsidRDefault="006329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982" w:rsidRDefault="00632982">
      <w:pPr>
        <w:spacing w:line="240" w:lineRule="auto"/>
      </w:pPr>
      <w:r>
        <w:separator/>
      </w:r>
    </w:p>
  </w:footnote>
  <w:footnote w:type="continuationSeparator" w:id="0">
    <w:p w:rsidR="00632982" w:rsidRDefault="006329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8EA" w:rsidRDefault="00632982">
    <w:pPr>
      <w:spacing w:after="200"/>
      <w:jc w:val="center"/>
    </w:pPr>
    <w:r>
      <w:rPr>
        <w:b/>
        <w:noProof/>
        <w:color w:val="1A3668"/>
        <w:sz w:val="48"/>
        <w:szCs w:val="48"/>
        <w:lang w:val="en-US"/>
      </w:rPr>
      <w:drawing>
        <wp:inline distT="114300" distB="114300" distL="114300" distR="114300">
          <wp:extent cx="2093548" cy="738188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93548" cy="7381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8EA"/>
    <w:rsid w:val="00632982"/>
    <w:rsid w:val="008458EA"/>
    <w:rsid w:val="00CD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B869F5-084A-4ECA-BD7E-7D20A6710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Illinois Mathematics and Science Academy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Takeisha Rheams</dc:creator>
  <cp:lastModifiedBy>Takeisha Rheams</cp:lastModifiedBy>
  <cp:revision>2</cp:revision>
  <dcterms:created xsi:type="dcterms:W3CDTF">2023-08-21T15:34:00Z</dcterms:created>
  <dcterms:modified xsi:type="dcterms:W3CDTF">2023-08-21T15:34:00Z</dcterms:modified>
</cp:coreProperties>
</file>